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395E2" w14:textId="77777777" w:rsidR="00DD1BB1" w:rsidRDefault="00000000">
      <w:pPr>
        <w:jc w:val="center"/>
      </w:pPr>
      <w:r>
        <w:rPr>
          <w:b/>
          <w:color w:val="000000"/>
        </w:rPr>
        <w:t>職務経歴書</w:t>
      </w:r>
    </w:p>
    <w:p w14:paraId="0B79E0E3" w14:textId="594C5AE8" w:rsidR="00DD1BB1" w:rsidRDefault="00000000">
      <w:pPr>
        <w:jc w:val="right"/>
      </w:pPr>
      <w:r>
        <w:rPr>
          <w:color w:val="000000"/>
        </w:rPr>
        <w:t>202</w:t>
      </w:r>
      <w:r w:rsidR="00333B7D">
        <w:rPr>
          <w:color w:val="000000"/>
        </w:rPr>
        <w:t>5</w:t>
      </w:r>
      <w:r>
        <w:rPr>
          <w:color w:val="000000"/>
        </w:rPr>
        <w:t xml:space="preserve">年 4月 </w:t>
      </w:r>
      <w:r w:rsidR="00333B7D">
        <w:t>1</w:t>
      </w:r>
      <w:r>
        <w:rPr>
          <w:color w:val="000000"/>
        </w:rPr>
        <w:t>日</w:t>
      </w:r>
    </w:p>
    <w:p w14:paraId="5DB51983" w14:textId="4AF6F9B3" w:rsidR="00DD1BB1" w:rsidRDefault="00333B7D" w:rsidP="00333B7D">
      <w:pPr>
        <w:wordWrap w:val="0"/>
        <w:jc w:val="right"/>
        <w:rPr>
          <w:rFonts w:hint="eastAsia"/>
        </w:rPr>
      </w:pPr>
      <w:r>
        <w:rPr>
          <w:rFonts w:hint="eastAsia"/>
          <w:color w:val="000000"/>
        </w:rPr>
        <w:t>転職　太郎</w:t>
      </w:r>
    </w:p>
    <w:p w14:paraId="07A0A783" w14:textId="77777777" w:rsidR="00DD1BB1" w:rsidRDefault="00DD1BB1"/>
    <w:p w14:paraId="3946F5CD" w14:textId="77777777" w:rsidR="00DD1BB1" w:rsidRDefault="00000000">
      <w:r>
        <w:rPr>
          <w:b/>
          <w:color w:val="000000"/>
        </w:rPr>
        <w:t>■職務要約</w:t>
      </w:r>
    </w:p>
    <w:p w14:paraId="72508F90" w14:textId="1188472A" w:rsidR="00DD1BB1" w:rsidRDefault="00000000">
      <w:pPr>
        <w:rPr>
          <w:color w:val="000000"/>
        </w:rPr>
      </w:pPr>
      <w:r>
        <w:rPr>
          <w:color w:val="000000"/>
        </w:rPr>
        <w:t>株式会社</w:t>
      </w:r>
      <w:r w:rsidR="00333B7D">
        <w:rPr>
          <w:rFonts w:hint="eastAsia"/>
          <w:color w:val="000000"/>
        </w:rPr>
        <w:t>◯◯システム</w:t>
      </w:r>
      <w:r>
        <w:rPr>
          <w:color w:val="000000"/>
        </w:rPr>
        <w:t>に入社。経理事務として全国</w:t>
      </w:r>
      <w:r w:rsidR="00333B7D">
        <w:rPr>
          <w:color w:val="000000"/>
        </w:rPr>
        <w:t>30</w:t>
      </w:r>
      <w:r>
        <w:rPr>
          <w:color w:val="000000"/>
        </w:rPr>
        <w:t>店舗を管理する経理業務に従事しています。弥生会計を使った仕訳入力のほか、入出金管理や買掛金管理、棚卸管理、月次会議資料の作成などの業務に携わってきました。</w:t>
      </w:r>
    </w:p>
    <w:p w14:paraId="0AAB5A44" w14:textId="77777777" w:rsidR="00333B7D" w:rsidRDefault="00333B7D">
      <w:pPr>
        <w:rPr>
          <w:rFonts w:hint="eastAsia"/>
          <w:color w:val="000000"/>
        </w:rPr>
      </w:pPr>
    </w:p>
    <w:p w14:paraId="17A07C34" w14:textId="77777777" w:rsidR="00DD1BB1" w:rsidRDefault="00DD1BB1">
      <w:pPr>
        <w:rPr>
          <w:color w:val="000000"/>
        </w:rPr>
      </w:pPr>
    </w:p>
    <w:p w14:paraId="02C99828" w14:textId="77777777" w:rsidR="00DD1BB1" w:rsidRDefault="00000000">
      <w:r>
        <w:rPr>
          <w:b/>
          <w:color w:val="000000"/>
        </w:rPr>
        <w:t>■職務経歴</w:t>
      </w:r>
    </w:p>
    <w:p w14:paraId="31AAF3EF" w14:textId="7762CCB5" w:rsidR="00DD1BB1" w:rsidRDefault="00000000">
      <w:pPr>
        <w:rPr>
          <w:color w:val="000000"/>
        </w:rPr>
      </w:pPr>
      <w:r>
        <w:rPr>
          <w:color w:val="000000"/>
        </w:rPr>
        <w:t>株式会社</w:t>
      </w:r>
      <w:r w:rsidR="00333B7D">
        <w:rPr>
          <w:rFonts w:hint="eastAsia"/>
          <w:color w:val="000000"/>
        </w:rPr>
        <w:t>◯◯システム</w:t>
      </w:r>
      <w:r>
        <w:rPr>
          <w:color w:val="000000"/>
        </w:rPr>
        <w:t xml:space="preserve">　雇用形態：正社員　</w:t>
      </w:r>
    </w:p>
    <w:p w14:paraId="065CF45D" w14:textId="243BB76D" w:rsidR="00DD1BB1" w:rsidRDefault="00000000">
      <w:r>
        <w:rPr>
          <w:color w:val="000000"/>
        </w:rPr>
        <w:t>資本金：4,700万円 　売上高：20億円　　従業員数：</w:t>
      </w:r>
      <w:r w:rsidR="00333B7D">
        <w:rPr>
          <w:rFonts w:hint="eastAsia"/>
          <w:color w:val="000000"/>
        </w:rPr>
        <w:t>100</w:t>
      </w:r>
      <w:r>
        <w:rPr>
          <w:color w:val="000000"/>
        </w:rPr>
        <w:t>名</w:t>
      </w:r>
    </w:p>
    <w:p w14:paraId="371753C6" w14:textId="6B1B3777" w:rsidR="00DD1BB1" w:rsidRDefault="00000000">
      <w:r>
        <w:rPr>
          <w:color w:val="000000"/>
        </w:rPr>
        <w:t>事業内容：</w:t>
      </w:r>
      <w:r w:rsidR="00333B7D">
        <w:rPr>
          <w:rFonts w:hint="eastAsia"/>
          <w:color w:val="000000"/>
        </w:rPr>
        <w:t>WEBマーケティング</w:t>
      </w:r>
      <w:r>
        <w:rPr>
          <w:color w:val="000000"/>
        </w:rPr>
        <w:t>事業</w:t>
      </w:r>
      <w:r w:rsidR="00333B7D">
        <w:rPr>
          <w:rFonts w:hint="eastAsia"/>
          <w:color w:val="000000"/>
        </w:rPr>
        <w:t>・日用雑貨小売業</w:t>
      </w:r>
    </w:p>
    <w:tbl>
      <w:tblPr>
        <w:tblStyle w:val="a8"/>
        <w:tblW w:w="903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560"/>
        <w:gridCol w:w="7475"/>
      </w:tblGrid>
      <w:tr w:rsidR="00DD1BB1" w14:paraId="204F49C6" w14:textId="77777777" w:rsidTr="00333B7D">
        <w:trPr>
          <w:trHeight w:val="357"/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bottom"/>
          </w:tcPr>
          <w:p w14:paraId="14F5B16B" w14:textId="77777777" w:rsidR="00DD1BB1" w:rsidRDefault="00000000">
            <w:pPr>
              <w:jc w:val="center"/>
            </w:pPr>
            <w:r>
              <w:rPr>
                <w:color w:val="000000"/>
              </w:rPr>
              <w:t>期間</w:t>
            </w:r>
          </w:p>
        </w:tc>
        <w:tc>
          <w:tcPr>
            <w:tcW w:w="7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bottom"/>
          </w:tcPr>
          <w:p w14:paraId="30A40B39" w14:textId="77777777" w:rsidR="00DD1BB1" w:rsidRDefault="00000000">
            <w:pPr>
              <w:jc w:val="center"/>
            </w:pPr>
            <w:r>
              <w:rPr>
                <w:color w:val="000000"/>
              </w:rPr>
              <w:t>業務内容</w:t>
            </w:r>
          </w:p>
        </w:tc>
      </w:tr>
      <w:tr w:rsidR="00DD1BB1" w14:paraId="698F777C" w14:textId="77777777" w:rsidTr="00333B7D">
        <w:trPr>
          <w:trHeight w:val="8434"/>
          <w:jc w:val="center"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585EFD" w14:textId="77777777" w:rsidR="00333B7D" w:rsidRDefault="00000000" w:rsidP="00333B7D">
            <w:pPr>
              <w:ind w:firstLineChars="100" w:firstLine="210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333B7D">
              <w:rPr>
                <w:color w:val="000000"/>
              </w:rPr>
              <w:t>13</w:t>
            </w:r>
            <w:r>
              <w:rPr>
                <w:color w:val="000000"/>
              </w:rPr>
              <w:t>年</w:t>
            </w:r>
            <w:r w:rsidR="00333B7D">
              <w:rPr>
                <w:color w:val="000000"/>
              </w:rPr>
              <w:t>4</w:t>
            </w:r>
            <w:r>
              <w:rPr>
                <w:color w:val="000000"/>
              </w:rPr>
              <w:t>月</w:t>
            </w:r>
          </w:p>
          <w:p w14:paraId="0F4FD8C4" w14:textId="77777777" w:rsidR="00333B7D" w:rsidRDefault="00000000" w:rsidP="00333B7D">
            <w:pPr>
              <w:ind w:firstLineChars="300" w:firstLine="630"/>
              <w:rPr>
                <w:color w:val="000000"/>
              </w:rPr>
            </w:pPr>
            <w:r>
              <w:rPr>
                <w:color w:val="000000"/>
              </w:rPr>
              <w:t>〜</w:t>
            </w:r>
          </w:p>
          <w:p w14:paraId="1CCDF006" w14:textId="2A40B441" w:rsidR="00DD1BB1" w:rsidRDefault="00000000" w:rsidP="00333B7D">
            <w:pPr>
              <w:ind w:firstLineChars="100" w:firstLine="210"/>
            </w:pPr>
            <w:r>
              <w:rPr>
                <w:color w:val="000000"/>
              </w:rPr>
              <w:t>202</w:t>
            </w:r>
            <w:r w:rsidR="00333B7D">
              <w:rPr>
                <w:color w:val="000000"/>
              </w:rPr>
              <w:t>5</w:t>
            </w:r>
            <w:r>
              <w:rPr>
                <w:color w:val="000000"/>
              </w:rPr>
              <w:t>年4月</w:t>
            </w:r>
          </w:p>
        </w:tc>
        <w:tc>
          <w:tcPr>
            <w:tcW w:w="7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37DC769" w14:textId="77777777" w:rsidR="00DD1BB1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担当部署：本社経理課</w:t>
            </w:r>
          </w:p>
          <w:p w14:paraId="2B57C796" w14:textId="77777777" w:rsidR="00DD1BB1" w:rsidRDefault="00DD1BB1">
            <w:pPr>
              <w:rPr>
                <w:color w:val="000000"/>
              </w:rPr>
            </w:pPr>
          </w:p>
          <w:p w14:paraId="6190810F" w14:textId="77777777" w:rsidR="00DD1BB1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［業務内容］</w:t>
            </w:r>
          </w:p>
          <w:p w14:paraId="7FB405CB" w14:textId="77777777" w:rsidR="00DD1BB1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・現金出納管理 </w:t>
            </w:r>
          </w:p>
          <w:p w14:paraId="384F4BC9" w14:textId="77777777" w:rsidR="00DD1BB1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・弥生会計を使った仕訳入力 </w:t>
            </w:r>
          </w:p>
          <w:p w14:paraId="551B2E6B" w14:textId="77777777" w:rsidR="00DD1BB1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・入出金管理 </w:t>
            </w:r>
          </w:p>
          <w:p w14:paraId="0ED094E4" w14:textId="77777777" w:rsidR="00DD1BB1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・買掛金管理 </w:t>
            </w:r>
          </w:p>
          <w:p w14:paraId="72ECB662" w14:textId="77777777" w:rsidR="00DD1BB1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・小口現金管理 </w:t>
            </w:r>
          </w:p>
          <w:p w14:paraId="7E1DB958" w14:textId="77777777" w:rsidR="00DD1BB1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・棚卸管理 </w:t>
            </w:r>
          </w:p>
          <w:p w14:paraId="555C6CF6" w14:textId="77777777" w:rsidR="00DD1BB1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・試算表作成 </w:t>
            </w:r>
          </w:p>
          <w:p w14:paraId="55CD0D48" w14:textId="77777777" w:rsidR="00DD1BB1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・入金照合 </w:t>
            </w:r>
          </w:p>
          <w:p w14:paraId="36835CEC" w14:textId="77777777" w:rsidR="00DD1BB1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・ネットバンキング </w:t>
            </w:r>
          </w:p>
          <w:p w14:paraId="68909470" w14:textId="77777777" w:rsidR="00DD1BB1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・資金移動 </w:t>
            </w:r>
          </w:p>
          <w:p w14:paraId="0D9B6A34" w14:textId="77777777" w:rsidR="00DD1BB1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・請求書作成 </w:t>
            </w:r>
          </w:p>
          <w:p w14:paraId="1E45F461" w14:textId="77777777" w:rsidR="00DD1BB1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・月次会議資料作成 </w:t>
            </w:r>
          </w:p>
          <w:p w14:paraId="7CBCFC82" w14:textId="77777777" w:rsidR="00DD1BB1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・来客応対、電話応対、Eメール対応 </w:t>
            </w:r>
          </w:p>
          <w:p w14:paraId="79300E2B" w14:textId="77777777" w:rsidR="00DD1BB1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・ファイリング、諸雑務 </w:t>
            </w:r>
          </w:p>
          <w:p w14:paraId="439C8D12" w14:textId="77777777" w:rsidR="00DD1BB1" w:rsidRDefault="00DD1BB1">
            <w:pPr>
              <w:rPr>
                <w:color w:val="000000"/>
              </w:rPr>
            </w:pPr>
          </w:p>
          <w:p w14:paraId="67DCB258" w14:textId="77777777" w:rsidR="00DD1BB1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［取り組み・実績］ </w:t>
            </w:r>
          </w:p>
          <w:p w14:paraId="18B2CCC3" w14:textId="6FEFCC5E" w:rsidR="00DD1BB1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全国に支店が</w:t>
            </w:r>
            <w:r w:rsidR="00333B7D">
              <w:rPr>
                <w:rFonts w:hint="eastAsia"/>
                <w:color w:val="000000"/>
              </w:rPr>
              <w:t>3</w:t>
            </w:r>
            <w:r w:rsidR="00333B7D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店舗あり、全店舗の数字を3名で管理しているため、業務改善を図り工数の無駄を削減し、業務の効率化を常に考えておりました。 </w:t>
            </w:r>
          </w:p>
          <w:p w14:paraId="1E6612CF" w14:textId="77777777" w:rsidR="00DD1BB1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また、宅配事業ということもあり、現金での集金がほとんどでしたが、 キャッシュレス決済の導入を行い、集金ミスの削減や時間削減に取り組みました。 </w:t>
            </w:r>
          </w:p>
          <w:p w14:paraId="4CEC4AFE" w14:textId="77777777" w:rsidR="00DD1BB1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現金集金の手間やミス</w:t>
            </w:r>
            <w:r>
              <w:t>や</w:t>
            </w:r>
            <w:r>
              <w:rPr>
                <w:color w:val="000000"/>
              </w:rPr>
              <w:t xml:space="preserve">未収問題を解決するため、クレジットカード決済・後払い決済を導入し、業務の効率化に貢献し社内コンクールで表彰も受けました。 </w:t>
            </w:r>
          </w:p>
          <w:p w14:paraId="2005CA2B" w14:textId="77777777" w:rsidR="00DD1BB1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各店舗の現金管理・在庫管理においても、Googleスプレッドシートなどを活用し、リアルタイムに把握できるようにし、毎月の経理業務の効率化を実現しました。 </w:t>
            </w:r>
          </w:p>
          <w:p w14:paraId="19298992" w14:textId="77777777" w:rsidR="00DD1BB1" w:rsidRDefault="00DD1BB1"/>
        </w:tc>
      </w:tr>
      <w:tr w:rsidR="00DD1BB1" w14:paraId="02F26C4A" w14:textId="77777777" w:rsidTr="00333B7D">
        <w:trPr>
          <w:trHeight w:val="272"/>
          <w:jc w:val="center"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FE7BAE5" w14:textId="77777777" w:rsidR="00DD1BB1" w:rsidRDefault="00DD1BB1">
            <w:pPr>
              <w:rPr>
                <w:color w:val="000000"/>
              </w:rPr>
            </w:pPr>
          </w:p>
        </w:tc>
        <w:tc>
          <w:tcPr>
            <w:tcW w:w="74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7F9BDC8" w14:textId="77777777" w:rsidR="00DD1BB1" w:rsidRDefault="00DD1BB1">
            <w:pPr>
              <w:rPr>
                <w:color w:val="000000"/>
              </w:rPr>
            </w:pPr>
          </w:p>
        </w:tc>
      </w:tr>
    </w:tbl>
    <w:p w14:paraId="29310310" w14:textId="053B7EB2" w:rsidR="00DD1BB1" w:rsidRDefault="00DD1BB1">
      <w:pPr>
        <w:rPr>
          <w:b/>
          <w:color w:val="000000"/>
        </w:rPr>
      </w:pPr>
    </w:p>
    <w:p w14:paraId="56781B93" w14:textId="58C6B6FC" w:rsidR="00333B7D" w:rsidRDefault="00333B7D">
      <w:pPr>
        <w:rPr>
          <w:b/>
          <w:color w:val="000000"/>
        </w:rPr>
      </w:pPr>
    </w:p>
    <w:p w14:paraId="5A66C08E" w14:textId="77777777" w:rsidR="00333B7D" w:rsidRDefault="00333B7D">
      <w:pPr>
        <w:rPr>
          <w:rFonts w:hint="eastAsia"/>
          <w:b/>
          <w:color w:val="000000"/>
        </w:rPr>
      </w:pPr>
    </w:p>
    <w:p w14:paraId="654DBF39" w14:textId="77777777" w:rsidR="00333B7D" w:rsidRDefault="00333B7D">
      <w:pPr>
        <w:rPr>
          <w:b/>
          <w:color w:val="000000"/>
        </w:rPr>
      </w:pPr>
    </w:p>
    <w:p w14:paraId="584F4EC9" w14:textId="2EF0C1F6" w:rsidR="00DD1BB1" w:rsidRDefault="00000000">
      <w:r>
        <w:rPr>
          <w:b/>
          <w:color w:val="000000"/>
        </w:rPr>
        <w:t>■免許・資格</w:t>
      </w:r>
    </w:p>
    <w:p w14:paraId="758E5AEB" w14:textId="5DA56D45" w:rsidR="00DD1BB1" w:rsidRDefault="00000000">
      <w:r>
        <w:rPr>
          <w:color w:val="000000"/>
        </w:rPr>
        <w:t>・普通自動車第</w:t>
      </w:r>
      <w:r>
        <w:t>一種</w:t>
      </w:r>
      <w:r>
        <w:rPr>
          <w:color w:val="000000"/>
        </w:rPr>
        <w:t>運転免許</w:t>
      </w:r>
      <w:r w:rsidR="00333B7D">
        <w:rPr>
          <w:rFonts w:hint="eastAsia"/>
          <w:color w:val="000000"/>
        </w:rPr>
        <w:t xml:space="preserve">　</w:t>
      </w:r>
      <w:r>
        <w:rPr>
          <w:color w:val="000000"/>
        </w:rPr>
        <w:t>(200</w:t>
      </w:r>
      <w:r w:rsidR="00333B7D">
        <w:rPr>
          <w:color w:val="000000"/>
        </w:rPr>
        <w:t>9</w:t>
      </w:r>
      <w:r>
        <w:rPr>
          <w:color w:val="000000"/>
        </w:rPr>
        <w:t>年 取得)</w:t>
      </w:r>
    </w:p>
    <w:p w14:paraId="7142EAC5" w14:textId="2E5DE57B" w:rsidR="00DD1BB1" w:rsidRPr="00333B7D" w:rsidRDefault="00000000">
      <w:pPr>
        <w:rPr>
          <w:rFonts w:hint="eastAsia"/>
        </w:rPr>
      </w:pPr>
      <w:r>
        <w:t>・</w:t>
      </w:r>
      <w:r w:rsidR="00333B7D" w:rsidRPr="00333B7D">
        <w:rPr>
          <w:rFonts w:hint="eastAsia"/>
        </w:rPr>
        <w:t>日本商工会議所簿記検定</w:t>
      </w:r>
      <w:r w:rsidR="00333B7D" w:rsidRPr="00333B7D">
        <w:t xml:space="preserve"> 2級</w:t>
      </w:r>
      <w:r w:rsidR="00333B7D">
        <w:rPr>
          <w:rFonts w:hint="eastAsia"/>
        </w:rPr>
        <w:t xml:space="preserve">　(</w:t>
      </w:r>
      <w:r w:rsidR="00333B7D">
        <w:t>2009</w:t>
      </w:r>
      <w:r w:rsidR="00333B7D">
        <w:rPr>
          <w:rFonts w:hint="eastAsia"/>
        </w:rPr>
        <w:t>年 取得</w:t>
      </w:r>
      <w:r w:rsidR="00333B7D">
        <w:t>)</w:t>
      </w:r>
    </w:p>
    <w:p w14:paraId="2F357C15" w14:textId="72ADEB22" w:rsidR="00DD1BB1" w:rsidRDefault="00DD1BB1"/>
    <w:p w14:paraId="15227A1B" w14:textId="77777777" w:rsidR="00333B7D" w:rsidRDefault="00333B7D">
      <w:pPr>
        <w:rPr>
          <w:rFonts w:hint="eastAsia"/>
        </w:rPr>
      </w:pPr>
    </w:p>
    <w:p w14:paraId="31E5F67D" w14:textId="77777777" w:rsidR="00DD1BB1" w:rsidRDefault="00000000">
      <w:r>
        <w:rPr>
          <w:b/>
          <w:color w:val="000000"/>
        </w:rPr>
        <w:t>■自己PR</w:t>
      </w:r>
    </w:p>
    <w:p w14:paraId="236F54B5" w14:textId="0E2BCFFD" w:rsidR="00DD1BB1" w:rsidRDefault="00000000">
      <w:pPr>
        <w:rPr>
          <w:rFonts w:hint="eastAsia"/>
          <w:color w:val="000000"/>
        </w:rPr>
      </w:pPr>
      <w:r>
        <w:rPr>
          <w:color w:val="000000"/>
        </w:rPr>
        <w:t xml:space="preserve">&lt;状況を正確に伝える力&gt; </w:t>
      </w:r>
    </w:p>
    <w:p w14:paraId="01117C2C" w14:textId="5BDD664E" w:rsidR="00DD1BB1" w:rsidRDefault="00000000">
      <w:pPr>
        <w:rPr>
          <w:color w:val="000000"/>
        </w:rPr>
      </w:pPr>
      <w:r>
        <w:rPr>
          <w:color w:val="000000"/>
        </w:rPr>
        <w:t>現職は経理事務職として、全国</w:t>
      </w:r>
      <w:r w:rsidR="00333B7D">
        <w:rPr>
          <w:color w:val="000000"/>
        </w:rPr>
        <w:t>30</w:t>
      </w:r>
      <w:r>
        <w:rPr>
          <w:color w:val="000000"/>
        </w:rPr>
        <w:t>店舗の経理業務を</w:t>
      </w:r>
      <w:r>
        <w:t>行って</w:t>
      </w:r>
      <w:r>
        <w:rPr>
          <w:color w:val="000000"/>
        </w:rPr>
        <w:t xml:space="preserve">おります。事務職ではありますが、社内・社外の方と接する機会が多く、他部門との連携や顧客対応などもあり、円滑なコミュニケーションを通じて、問題点の共有・改善を念頭に業務をしております。留学経験やホテルでの接客経験もあり、様々な人とのコミュニケーションを通じて、理解力・共感力というものを重視して、業務を行ってまいりました。 </w:t>
      </w:r>
    </w:p>
    <w:p w14:paraId="16D5645A" w14:textId="77777777" w:rsidR="00DD1BB1" w:rsidRDefault="00000000">
      <w:r>
        <w:rPr>
          <w:color w:val="000000"/>
        </w:rPr>
        <w:t>そこで培ったコミュニケーション力を今後も強みとして経験を積み、貴社の事業に貢献できるよう努めてまいります</w:t>
      </w:r>
      <w:r>
        <w:t>。</w:t>
      </w:r>
    </w:p>
    <w:sectPr w:rsidR="00DD1BB1">
      <w:pgSz w:w="11905" w:h="16837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BB1"/>
    <w:rsid w:val="00333B7D"/>
    <w:rsid w:val="00DD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418737"/>
  <w15:docId w15:val="{48BF8FDD-F106-4435-81B5-38B8DC49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footnote reference"/>
    <w:semiHidden/>
    <w:unhideWhenUsed/>
    <w:rPr>
      <w:vertAlign w:val="superscript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c9Z1Q2Oy9E+lPTodOJSLeunT5Og==">AMUW2mUfmmD413CIkg3V3KPDajSBp22i8Ys0cGQt5GokkuXoA3iv5gfpUl2IJ+yOJnKX898Fr3Gt4ZE/bDnaIrNlqCiDtUJOjAQwxx7m9Hyyw0sBEc5uC28=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G&amp;G長岡 新井淳一</dc:creator>
  <cp:lastModifiedBy>杢大 修平</cp:lastModifiedBy>
  <cp:revision>2</cp:revision>
  <dcterms:created xsi:type="dcterms:W3CDTF">2023-04-03T05:25:00Z</dcterms:created>
  <dcterms:modified xsi:type="dcterms:W3CDTF">2023-04-04T06:20:00Z</dcterms:modified>
</cp:coreProperties>
</file>